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5FF0" w:rsidRPr="00925FF0" w:rsidRDefault="00925FF0" w:rsidP="00925FF0">
      <w:pPr>
        <w:rPr>
          <w:b/>
          <w:lang w:val="sv-SE"/>
        </w:rPr>
      </w:pPr>
      <w:r w:rsidRPr="00925FF0">
        <w:rPr>
          <w:b/>
          <w:lang w:val="sv-SE"/>
        </w:rPr>
        <w:t xml:space="preserve">Inbjudan till investerarresa den </w:t>
      </w:r>
      <w:r w:rsidR="0076014D">
        <w:rPr>
          <w:b/>
          <w:lang w:val="sv-SE"/>
        </w:rPr>
        <w:t>3</w:t>
      </w:r>
      <w:r>
        <w:rPr>
          <w:b/>
          <w:lang w:val="sv-SE"/>
        </w:rPr>
        <w:t>-</w:t>
      </w:r>
      <w:r w:rsidR="0076014D">
        <w:rPr>
          <w:b/>
          <w:lang w:val="sv-SE"/>
        </w:rPr>
        <w:t xml:space="preserve">5 </w:t>
      </w:r>
      <w:r w:rsidRPr="00925FF0">
        <w:rPr>
          <w:b/>
          <w:lang w:val="sv-SE"/>
        </w:rPr>
        <w:t>september 20</w:t>
      </w:r>
      <w:r>
        <w:rPr>
          <w:b/>
          <w:lang w:val="sv-SE"/>
        </w:rPr>
        <w:t>24</w:t>
      </w:r>
    </w:p>
    <w:p w:rsidR="00925FF0" w:rsidRPr="00925FF0" w:rsidRDefault="00925FF0" w:rsidP="00925FF0">
      <w:pPr>
        <w:rPr>
          <w:lang w:val="sv-SE"/>
        </w:rPr>
      </w:pPr>
    </w:p>
    <w:p w:rsidR="00925FF0" w:rsidRPr="00925FF0" w:rsidRDefault="00925FF0" w:rsidP="00925FF0">
      <w:pPr>
        <w:rPr>
          <w:lang w:val="sv-SE"/>
        </w:rPr>
      </w:pPr>
      <w:r w:rsidRPr="00925FF0">
        <w:rPr>
          <w:lang w:val="sv-SE"/>
        </w:rPr>
        <w:t>Stockholm, 20</w:t>
      </w:r>
      <w:r>
        <w:rPr>
          <w:lang w:val="sv-SE"/>
        </w:rPr>
        <w:t>24</w:t>
      </w:r>
      <w:r w:rsidRPr="00925FF0">
        <w:rPr>
          <w:lang w:val="sv-SE"/>
        </w:rPr>
        <w:t>-</w:t>
      </w:r>
      <w:r>
        <w:rPr>
          <w:lang w:val="sv-SE"/>
        </w:rPr>
        <w:t>0</w:t>
      </w:r>
      <w:r w:rsidR="00671757">
        <w:rPr>
          <w:lang w:val="sv-SE"/>
        </w:rPr>
        <w:t>8</w:t>
      </w:r>
      <w:r w:rsidRPr="00925FF0">
        <w:rPr>
          <w:lang w:val="sv-SE"/>
        </w:rPr>
        <w:t>-</w:t>
      </w:r>
      <w:r w:rsidR="00671757">
        <w:rPr>
          <w:lang w:val="sv-SE"/>
        </w:rPr>
        <w:t>13</w:t>
      </w:r>
    </w:p>
    <w:p w:rsidR="00925FF0" w:rsidRPr="00925FF0" w:rsidRDefault="00925FF0" w:rsidP="00925FF0">
      <w:pPr>
        <w:rPr>
          <w:lang w:val="sv-SE"/>
        </w:rPr>
      </w:pPr>
    </w:p>
    <w:p w:rsidR="00925FF0" w:rsidRPr="00925FF0" w:rsidRDefault="00925FF0" w:rsidP="00925FF0">
      <w:pPr>
        <w:rPr>
          <w:b/>
          <w:i/>
          <w:lang w:val="sv-SE"/>
        </w:rPr>
      </w:pPr>
      <w:r w:rsidRPr="00925FF0">
        <w:rPr>
          <w:b/>
          <w:i/>
          <w:lang w:val="sv-SE"/>
        </w:rPr>
        <w:t>Bästa Aktieägare,</w:t>
      </w:r>
    </w:p>
    <w:p w:rsidR="00925FF0" w:rsidRPr="00925FF0" w:rsidRDefault="00925FF0" w:rsidP="00925FF0">
      <w:pPr>
        <w:rPr>
          <w:lang w:val="sv-SE"/>
        </w:rPr>
      </w:pPr>
    </w:p>
    <w:p w:rsidR="00925FF0" w:rsidRPr="00925FF0" w:rsidRDefault="00925FF0" w:rsidP="00925FF0">
      <w:pPr>
        <w:rPr>
          <w:lang w:val="sv-SE"/>
        </w:rPr>
      </w:pPr>
      <w:proofErr w:type="spellStart"/>
      <w:r>
        <w:rPr>
          <w:lang w:val="sv-SE"/>
        </w:rPr>
        <w:t>Latvian</w:t>
      </w:r>
      <w:proofErr w:type="spellEnd"/>
      <w:r>
        <w:rPr>
          <w:lang w:val="sv-SE"/>
        </w:rPr>
        <w:t xml:space="preserve"> Forest Company AB VD och styrelse </w:t>
      </w:r>
      <w:r w:rsidRPr="00925FF0">
        <w:rPr>
          <w:lang w:val="sv-SE"/>
        </w:rPr>
        <w:t xml:space="preserve">planerar investerarresa för särskilt inbjudna till </w:t>
      </w:r>
      <w:r>
        <w:rPr>
          <w:lang w:val="sv-SE"/>
        </w:rPr>
        <w:t>Litauen</w:t>
      </w:r>
      <w:r w:rsidRPr="00925FF0">
        <w:rPr>
          <w:lang w:val="sv-SE"/>
        </w:rPr>
        <w:t>. Syftet är att visa vår verksamhet för intresserade aktieägare.</w:t>
      </w:r>
    </w:p>
    <w:p w:rsidR="00925FF0" w:rsidRPr="00925FF0" w:rsidRDefault="00925FF0" w:rsidP="00925FF0">
      <w:pPr>
        <w:rPr>
          <w:lang w:val="sv-SE"/>
        </w:rPr>
      </w:pPr>
    </w:p>
    <w:p w:rsidR="00925FF0" w:rsidRPr="00925FF0" w:rsidRDefault="00925FF0" w:rsidP="00925FF0">
      <w:pPr>
        <w:rPr>
          <w:lang w:val="sv-SE"/>
        </w:rPr>
      </w:pPr>
      <w:r>
        <w:rPr>
          <w:lang w:val="sv-SE"/>
        </w:rPr>
        <w:t>T</w:t>
      </w:r>
      <w:r w:rsidRPr="00925FF0">
        <w:rPr>
          <w:lang w:val="sv-SE"/>
        </w:rPr>
        <w:t xml:space="preserve">anken är att vi samlas på hotellet </w:t>
      </w:r>
      <w:proofErr w:type="spellStart"/>
      <w:r w:rsidR="00EE6C72">
        <w:rPr>
          <w:lang w:val="sv-SE"/>
        </w:rPr>
        <w:t>Neringa</w:t>
      </w:r>
      <w:proofErr w:type="spellEnd"/>
      <w:r w:rsidR="00EE6C72">
        <w:rPr>
          <w:lang w:val="sv-SE"/>
        </w:rPr>
        <w:t xml:space="preserve"> </w:t>
      </w:r>
      <w:r w:rsidRPr="00925FF0">
        <w:rPr>
          <w:lang w:val="sv-SE"/>
        </w:rPr>
        <w:t xml:space="preserve">i </w:t>
      </w:r>
      <w:r w:rsidR="00671757">
        <w:rPr>
          <w:lang w:val="sv-SE"/>
        </w:rPr>
        <w:t>Vilnius</w:t>
      </w:r>
      <w:r w:rsidRPr="00925FF0">
        <w:rPr>
          <w:lang w:val="sv-SE"/>
        </w:rPr>
        <w:t xml:space="preserve"> den </w:t>
      </w:r>
      <w:r w:rsidR="00671757">
        <w:rPr>
          <w:lang w:val="sv-SE"/>
        </w:rPr>
        <w:t>3 september</w:t>
      </w:r>
      <w:r w:rsidR="00AC728A">
        <w:rPr>
          <w:lang w:val="sv-SE"/>
        </w:rPr>
        <w:t xml:space="preserve">. De som anländer tidigare </w:t>
      </w:r>
      <w:r w:rsidR="00AC728A" w:rsidRPr="00925FF0">
        <w:rPr>
          <w:lang w:val="sv-SE"/>
        </w:rPr>
        <w:t>intar</w:t>
      </w:r>
      <w:r w:rsidR="00AC728A">
        <w:rPr>
          <w:lang w:val="sv-SE"/>
        </w:rPr>
        <w:t xml:space="preserve"> m</w:t>
      </w:r>
      <w:r w:rsidR="00AC728A" w:rsidRPr="00925FF0">
        <w:rPr>
          <w:lang w:val="sv-SE"/>
        </w:rPr>
        <w:t xml:space="preserve">iddag gemensamt på lämpligt ställe i </w:t>
      </w:r>
      <w:r w:rsidR="00AC728A">
        <w:rPr>
          <w:lang w:val="sv-SE"/>
        </w:rPr>
        <w:t>Vilnius</w:t>
      </w:r>
      <w:r w:rsidR="00AC728A" w:rsidRPr="00925FF0">
        <w:rPr>
          <w:lang w:val="sv-SE"/>
        </w:rPr>
        <w:t>.</w:t>
      </w:r>
      <w:r w:rsidRPr="00925FF0">
        <w:rPr>
          <w:lang w:val="sv-SE"/>
        </w:rPr>
        <w:t xml:space="preserve"> </w:t>
      </w:r>
      <w:r w:rsidR="00AC728A">
        <w:rPr>
          <w:lang w:val="sv-SE"/>
        </w:rPr>
        <w:t>Den 4 september p</w:t>
      </w:r>
      <w:r w:rsidRPr="00925FF0">
        <w:rPr>
          <w:lang w:val="sv-SE"/>
        </w:rPr>
        <w:t xml:space="preserve">å </w:t>
      </w:r>
      <w:r w:rsidR="00AC728A">
        <w:rPr>
          <w:lang w:val="sv-SE"/>
        </w:rPr>
        <w:t>morgonen</w:t>
      </w:r>
      <w:r w:rsidRPr="00925FF0">
        <w:rPr>
          <w:lang w:val="sv-SE"/>
        </w:rPr>
        <w:t xml:space="preserve"> håller vi ett informationsmöte där vi presenterar varandra</w:t>
      </w:r>
      <w:r>
        <w:rPr>
          <w:lang w:val="sv-SE"/>
        </w:rPr>
        <w:t xml:space="preserve">, </w:t>
      </w:r>
      <w:r w:rsidRPr="00925FF0">
        <w:rPr>
          <w:lang w:val="sv-SE"/>
        </w:rPr>
        <w:t>planen för resa</w:t>
      </w:r>
      <w:r>
        <w:rPr>
          <w:lang w:val="sv-SE"/>
        </w:rPr>
        <w:t xml:space="preserve"> och bolags aktualiteter</w:t>
      </w:r>
      <w:r w:rsidRPr="00925FF0">
        <w:rPr>
          <w:lang w:val="sv-SE"/>
        </w:rPr>
        <w:t xml:space="preserve">. </w:t>
      </w:r>
    </w:p>
    <w:p w:rsidR="00925FF0" w:rsidRPr="00925FF0" w:rsidRDefault="00925FF0" w:rsidP="00925FF0">
      <w:pPr>
        <w:rPr>
          <w:lang w:val="sv-SE"/>
        </w:rPr>
      </w:pPr>
    </w:p>
    <w:p w:rsidR="00925FF0" w:rsidRDefault="00925FF0" w:rsidP="00925FF0">
      <w:pPr>
        <w:rPr>
          <w:lang w:val="sv-SE"/>
        </w:rPr>
      </w:pPr>
      <w:r w:rsidRPr="00925FF0">
        <w:rPr>
          <w:lang w:val="sv-SE"/>
        </w:rPr>
        <w:t xml:space="preserve">Efter övernattning i </w:t>
      </w:r>
      <w:r w:rsidR="00671757">
        <w:rPr>
          <w:lang w:val="sv-SE"/>
        </w:rPr>
        <w:t>Vilnius</w:t>
      </w:r>
      <w:r w:rsidRPr="00925FF0">
        <w:rPr>
          <w:lang w:val="sv-SE"/>
        </w:rPr>
        <w:t xml:space="preserve"> åker vi på morgonen med buss till</w:t>
      </w:r>
      <w:r w:rsidR="00671757">
        <w:rPr>
          <w:lang w:val="sv-SE"/>
        </w:rPr>
        <w:t xml:space="preserve"> sex fastigheter i närheten av Vilnius.</w:t>
      </w:r>
      <w:r w:rsidR="00506C4E">
        <w:rPr>
          <w:lang w:val="sv-SE"/>
        </w:rPr>
        <w:t xml:space="preserve"> </w:t>
      </w:r>
      <w:r w:rsidR="00506C4E" w:rsidRPr="00925FF0">
        <w:rPr>
          <w:lang w:val="sv-SE"/>
        </w:rPr>
        <w:t>Vi kommer att göra stopp för att besöka några skogsfastigheter där vi även förklarar grundläggande fakta och affärslogiken kring respektive fastighet. Under resan gör vi även ett stopp för lunchintag.</w:t>
      </w:r>
    </w:p>
    <w:p w:rsidR="00506C4E" w:rsidRPr="00925FF0" w:rsidRDefault="00506C4E" w:rsidP="00925FF0">
      <w:pPr>
        <w:rPr>
          <w:lang w:val="sv-SE"/>
        </w:rPr>
      </w:pPr>
    </w:p>
    <w:p w:rsidR="00925FF0" w:rsidRPr="00925FF0" w:rsidRDefault="00925FF0" w:rsidP="00925FF0">
      <w:pPr>
        <w:rPr>
          <w:lang w:val="sv-SE"/>
        </w:rPr>
      </w:pPr>
      <w:r w:rsidRPr="00925FF0">
        <w:rPr>
          <w:lang w:val="sv-SE"/>
        </w:rPr>
        <w:t>Efter lunchen fortsätter resan med fler besök och vid ankomst till</w:t>
      </w:r>
      <w:r w:rsidR="00671757">
        <w:rPr>
          <w:lang w:val="sv-SE"/>
        </w:rPr>
        <w:t xml:space="preserve">baka till hotellet i Vilnius </w:t>
      </w:r>
      <w:r w:rsidRPr="00925FF0">
        <w:rPr>
          <w:lang w:val="sv-SE"/>
        </w:rPr>
        <w:t xml:space="preserve">under </w:t>
      </w:r>
      <w:r w:rsidR="00506C4E">
        <w:rPr>
          <w:lang w:val="sv-SE"/>
        </w:rPr>
        <w:t>kvällen.</w:t>
      </w:r>
      <w:r w:rsidRPr="00925FF0">
        <w:rPr>
          <w:lang w:val="sv-SE"/>
        </w:rPr>
        <w:t xml:space="preserve"> Middag äter vi sedan gemensamt på </w:t>
      </w:r>
      <w:r w:rsidR="00EE6C72">
        <w:rPr>
          <w:lang w:val="sv-SE"/>
        </w:rPr>
        <w:t xml:space="preserve">hotell </w:t>
      </w:r>
      <w:proofErr w:type="spellStart"/>
      <w:r w:rsidR="00671757">
        <w:rPr>
          <w:lang w:val="sv-SE"/>
        </w:rPr>
        <w:t>Neringa</w:t>
      </w:r>
      <w:proofErr w:type="spellEnd"/>
      <w:r w:rsidR="00671757">
        <w:rPr>
          <w:lang w:val="sv-SE"/>
        </w:rPr>
        <w:t xml:space="preserve">. </w:t>
      </w:r>
    </w:p>
    <w:p w:rsidR="00925FF0" w:rsidRPr="00925FF0" w:rsidRDefault="00925FF0" w:rsidP="00925FF0">
      <w:pPr>
        <w:rPr>
          <w:lang w:val="sv-SE"/>
        </w:rPr>
      </w:pPr>
    </w:p>
    <w:p w:rsidR="00925FF0" w:rsidRPr="00925FF0" w:rsidRDefault="00EE6C72" w:rsidP="00925FF0">
      <w:pPr>
        <w:rPr>
          <w:lang w:val="sv-SE"/>
        </w:rPr>
      </w:pPr>
      <w:r>
        <w:rPr>
          <w:lang w:val="sv-SE"/>
        </w:rPr>
        <w:t>Den</w:t>
      </w:r>
      <w:r w:rsidR="00671757">
        <w:rPr>
          <w:lang w:val="sv-SE"/>
        </w:rPr>
        <w:t xml:space="preserve"> 5 september </w:t>
      </w:r>
      <w:r w:rsidR="00925FF0" w:rsidRPr="00925FF0">
        <w:rPr>
          <w:lang w:val="sv-SE"/>
        </w:rPr>
        <w:t xml:space="preserve">är tanken att vi </w:t>
      </w:r>
      <w:r w:rsidR="00506C4E">
        <w:rPr>
          <w:lang w:val="sv-SE"/>
        </w:rPr>
        <w:t xml:space="preserve">åker till </w:t>
      </w:r>
      <w:r w:rsidR="00274B5F">
        <w:rPr>
          <w:lang w:val="sv-SE"/>
        </w:rPr>
        <w:t>Palanga</w:t>
      </w:r>
      <w:r w:rsidR="00506C4E">
        <w:rPr>
          <w:lang w:val="sv-SE"/>
        </w:rPr>
        <w:t xml:space="preserve"> flygplats och på vägen </w:t>
      </w:r>
      <w:r w:rsidR="00925FF0" w:rsidRPr="00925FF0">
        <w:rPr>
          <w:lang w:val="sv-SE"/>
        </w:rPr>
        <w:t xml:space="preserve">fortsätter </w:t>
      </w:r>
      <w:r w:rsidR="0002758E">
        <w:rPr>
          <w:lang w:val="sv-SE"/>
        </w:rPr>
        <w:t xml:space="preserve">vi </w:t>
      </w:r>
      <w:r w:rsidR="00925FF0" w:rsidRPr="00925FF0">
        <w:rPr>
          <w:lang w:val="sv-SE"/>
        </w:rPr>
        <w:t xml:space="preserve">med några fastighetsbesök </w:t>
      </w:r>
      <w:r w:rsidR="00506C4E">
        <w:rPr>
          <w:lang w:val="sv-SE"/>
        </w:rPr>
        <w:t>i Litauen</w:t>
      </w:r>
      <w:r w:rsidR="00925FF0" w:rsidRPr="00925FF0">
        <w:rPr>
          <w:lang w:val="sv-SE"/>
        </w:rPr>
        <w:t xml:space="preserve">. </w:t>
      </w:r>
    </w:p>
    <w:p w:rsidR="00925FF0" w:rsidRPr="00925FF0" w:rsidRDefault="00925FF0" w:rsidP="00925FF0">
      <w:pPr>
        <w:rPr>
          <w:lang w:val="sv-SE"/>
        </w:rPr>
      </w:pPr>
    </w:p>
    <w:p w:rsidR="00925FF0" w:rsidRPr="00925FF0" w:rsidRDefault="00925FF0" w:rsidP="00925FF0">
      <w:pPr>
        <w:rPr>
          <w:lang w:val="sv-SE"/>
        </w:rPr>
      </w:pPr>
      <w:r w:rsidRPr="00925FF0">
        <w:rPr>
          <w:lang w:val="sv-SE"/>
        </w:rPr>
        <w:t xml:space="preserve">Resan innebär visserligen mycket </w:t>
      </w:r>
      <w:r w:rsidR="0002758E">
        <w:rPr>
          <w:lang w:val="sv-SE"/>
        </w:rPr>
        <w:t>bil</w:t>
      </w:r>
      <w:r w:rsidRPr="00925FF0">
        <w:rPr>
          <w:lang w:val="sv-SE"/>
        </w:rPr>
        <w:t>åkande men erfarenheten från tidigare resor är den att det är väl investerad tid för den som vill se verksamheten och skapa sig en egen uppfattning på plats. Dessutom ger det en möjlighet att även träffa och diskutera med andra aktieägare.</w:t>
      </w:r>
    </w:p>
    <w:p w:rsidR="00925FF0" w:rsidRPr="00925FF0" w:rsidRDefault="00925FF0" w:rsidP="00925FF0">
      <w:pPr>
        <w:rPr>
          <w:lang w:val="sv-SE"/>
        </w:rPr>
      </w:pPr>
    </w:p>
    <w:p w:rsidR="00274B5F" w:rsidRDefault="00925FF0" w:rsidP="00925FF0">
      <w:pPr>
        <w:rPr>
          <w:lang w:val="sv-SE"/>
        </w:rPr>
      </w:pPr>
      <w:r w:rsidRPr="00274B5F">
        <w:rPr>
          <w:lang w:val="sv-SE"/>
        </w:rPr>
        <w:t xml:space="preserve">Vi kan tyvärr inte bjuda på flygresan till och från </w:t>
      </w:r>
      <w:r w:rsidR="00EE6C72">
        <w:rPr>
          <w:lang w:val="sv-SE"/>
        </w:rPr>
        <w:t>Litauen</w:t>
      </w:r>
      <w:r w:rsidRPr="00274B5F">
        <w:rPr>
          <w:lang w:val="sv-SE"/>
        </w:rPr>
        <w:t xml:space="preserve">, men alla andra kostnader för resan står vi självklart för. Bäst är att försöka anlända till </w:t>
      </w:r>
      <w:r w:rsidR="00274B5F">
        <w:rPr>
          <w:lang w:val="sv-SE"/>
        </w:rPr>
        <w:t>Vilnius med</w:t>
      </w:r>
      <w:r w:rsidRPr="00274B5F">
        <w:rPr>
          <w:lang w:val="sv-SE"/>
        </w:rPr>
        <w:t xml:space="preserve"> ett eftermiddagsflyg</w:t>
      </w:r>
      <w:r w:rsidR="00274B5F">
        <w:rPr>
          <w:lang w:val="sv-SE"/>
        </w:rPr>
        <w:t xml:space="preserve"> eller kvällsflyget:</w:t>
      </w:r>
    </w:p>
    <w:p w:rsidR="00274B5F" w:rsidRDefault="00274B5F" w:rsidP="00925FF0">
      <w:pPr>
        <w:rPr>
          <w:lang w:val="sv-SE"/>
        </w:rPr>
      </w:pPr>
    </w:p>
    <w:p w:rsidR="00274B5F" w:rsidRDefault="00274B5F" w:rsidP="00925FF0">
      <w:pPr>
        <w:rPr>
          <w:lang w:val="sv-SE"/>
        </w:rPr>
      </w:pPr>
      <w:r>
        <w:rPr>
          <w:lang w:val="sv-SE"/>
        </w:rPr>
        <w:t>ARN – VNO</w:t>
      </w:r>
    </w:p>
    <w:p w:rsidR="00274B5F" w:rsidRDefault="00274B5F" w:rsidP="00925FF0">
      <w:pPr>
        <w:rPr>
          <w:lang w:val="sv-SE"/>
        </w:rPr>
      </w:pPr>
      <w:r>
        <w:rPr>
          <w:lang w:val="sv-SE"/>
        </w:rPr>
        <w:t xml:space="preserve">14:45 – 17:10 </w:t>
      </w:r>
    </w:p>
    <w:p w:rsidR="00274B5F" w:rsidRDefault="00274B5F" w:rsidP="00925FF0">
      <w:pPr>
        <w:rPr>
          <w:lang w:val="sv-SE"/>
        </w:rPr>
      </w:pPr>
      <w:r>
        <w:rPr>
          <w:lang w:val="sv-SE"/>
        </w:rPr>
        <w:t>19:50 – 22:15</w:t>
      </w:r>
    </w:p>
    <w:p w:rsidR="00274B5F" w:rsidRDefault="00274B5F">
      <w:pPr>
        <w:rPr>
          <w:lang w:val="sv-SE"/>
        </w:rPr>
      </w:pPr>
      <w:r>
        <w:rPr>
          <w:lang w:val="sv-SE"/>
        </w:rPr>
        <w:br w:type="page"/>
      </w:r>
    </w:p>
    <w:p w:rsidR="0076014D" w:rsidRDefault="0076014D" w:rsidP="0076014D">
      <w:pPr>
        <w:rPr>
          <w:lang w:val="sv-SE"/>
        </w:rPr>
      </w:pPr>
      <w:r>
        <w:rPr>
          <w:lang w:val="sv-SE"/>
        </w:rPr>
        <w:lastRenderedPageBreak/>
        <w:t xml:space="preserve">För de som flyger </w:t>
      </w:r>
      <w:r w:rsidRPr="00274B5F">
        <w:rPr>
          <w:lang w:val="sv-SE"/>
        </w:rPr>
        <w:t>hem</w:t>
      </w:r>
      <w:r>
        <w:rPr>
          <w:lang w:val="sv-SE"/>
        </w:rPr>
        <w:t xml:space="preserve"> från Palanga föreslår vi följande flygg:</w:t>
      </w:r>
    </w:p>
    <w:p w:rsidR="00274B5F" w:rsidRDefault="00274B5F" w:rsidP="00925FF0">
      <w:pPr>
        <w:rPr>
          <w:lang w:val="sv-SE"/>
        </w:rPr>
      </w:pPr>
      <w:r>
        <w:rPr>
          <w:lang w:val="sv-SE"/>
        </w:rPr>
        <w:t xml:space="preserve">PLQ – CPH – ARN </w:t>
      </w:r>
    </w:p>
    <w:p w:rsidR="00274B5F" w:rsidRDefault="00274B5F" w:rsidP="00925FF0">
      <w:pPr>
        <w:rPr>
          <w:lang w:val="sv-SE"/>
        </w:rPr>
      </w:pPr>
      <w:r>
        <w:rPr>
          <w:lang w:val="sv-SE"/>
        </w:rPr>
        <w:t>16:15 - 22:15</w:t>
      </w:r>
    </w:p>
    <w:p w:rsidR="00274B5F" w:rsidRDefault="00274B5F" w:rsidP="00925FF0">
      <w:pPr>
        <w:rPr>
          <w:lang w:val="sv-SE"/>
        </w:rPr>
      </w:pPr>
    </w:p>
    <w:p w:rsidR="00925FF0" w:rsidRDefault="0076014D" w:rsidP="00925FF0">
      <w:pPr>
        <w:rPr>
          <w:lang w:val="sv-SE"/>
        </w:rPr>
      </w:pPr>
      <w:r>
        <w:rPr>
          <w:lang w:val="sv-SE"/>
        </w:rPr>
        <w:t xml:space="preserve">De som önskar att flygga hem </w:t>
      </w:r>
      <w:r w:rsidR="00925FF0" w:rsidRPr="00274B5F">
        <w:rPr>
          <w:lang w:val="sv-SE"/>
        </w:rPr>
        <w:t xml:space="preserve">tidigare på </w:t>
      </w:r>
      <w:r>
        <w:rPr>
          <w:lang w:val="sv-SE"/>
        </w:rPr>
        <w:t>onsdag eller torsdag kan flygga med SAS eller airBaltic</w:t>
      </w:r>
      <w:r w:rsidR="00AC728A">
        <w:rPr>
          <w:lang w:val="sv-SE"/>
        </w:rPr>
        <w:t xml:space="preserve"> från Vilnius</w:t>
      </w:r>
      <w:r>
        <w:rPr>
          <w:lang w:val="sv-SE"/>
        </w:rPr>
        <w:t xml:space="preserve">. </w:t>
      </w:r>
    </w:p>
    <w:p w:rsidR="00AC728A" w:rsidRPr="00925FF0" w:rsidRDefault="00AC728A" w:rsidP="00925FF0">
      <w:pPr>
        <w:rPr>
          <w:lang w:val="sv-SE"/>
        </w:rPr>
      </w:pPr>
    </w:p>
    <w:p w:rsidR="00925FF0" w:rsidRPr="00925FF0" w:rsidRDefault="00925FF0" w:rsidP="00925FF0">
      <w:pPr>
        <w:rPr>
          <w:lang w:val="sv-SE"/>
        </w:rPr>
      </w:pPr>
      <w:r w:rsidRPr="00925FF0">
        <w:rPr>
          <w:lang w:val="sv-SE"/>
        </w:rPr>
        <w:t>Tycker du att det låter intressant och vill följa med? Meddela oss då gärna så fort som möjligt att du vill följa med och lära känna vår verksamhet, träffa personal och andra aktieägare. Denna inbjudan har endast skickats till ett begränsat antal aktieägare och är personlig, men vi är givetvis öppna för förslag om du önskar bjuda med fler. Hör i så fall av dig till oss så ska vi se vad vi kan ordna.</w:t>
      </w:r>
    </w:p>
    <w:p w:rsidR="00925FF0" w:rsidRPr="00925FF0" w:rsidRDefault="00925FF0" w:rsidP="00925FF0">
      <w:pPr>
        <w:rPr>
          <w:lang w:val="sv-SE"/>
        </w:rPr>
      </w:pPr>
    </w:p>
    <w:p w:rsidR="00925FF0" w:rsidRPr="00925FF0" w:rsidRDefault="00925FF0" w:rsidP="00925FF0">
      <w:pPr>
        <w:rPr>
          <w:lang w:val="sv-SE"/>
        </w:rPr>
      </w:pPr>
      <w:r w:rsidRPr="00925FF0">
        <w:rPr>
          <w:lang w:val="sv-SE"/>
        </w:rPr>
        <w:t>Observera att resan kommer innebära en hel del rörelse i skog och mark varför oöm klädsel, stövlar/kängor och regnkläder rekommenderas som en del av packningen.</w:t>
      </w:r>
    </w:p>
    <w:p w:rsidR="00925FF0" w:rsidRPr="00925FF0" w:rsidRDefault="00925FF0" w:rsidP="00925FF0">
      <w:pPr>
        <w:rPr>
          <w:lang w:val="sv-SE"/>
        </w:rPr>
      </w:pPr>
    </w:p>
    <w:p w:rsidR="00925FF0" w:rsidRPr="00925FF0" w:rsidRDefault="00925FF0" w:rsidP="00925FF0">
      <w:pPr>
        <w:rPr>
          <w:b/>
          <w:i/>
          <w:lang w:val="sv-SE"/>
        </w:rPr>
      </w:pPr>
      <w:r w:rsidRPr="00925FF0">
        <w:rPr>
          <w:b/>
          <w:i/>
          <w:lang w:val="sv-SE"/>
        </w:rPr>
        <w:t>Med vänliga hälsningar,</w:t>
      </w:r>
    </w:p>
    <w:p w:rsidR="00925FF0" w:rsidRPr="00925FF0" w:rsidRDefault="00925FF0" w:rsidP="00925FF0">
      <w:pPr>
        <w:rPr>
          <w:lang w:val="sv-SE"/>
        </w:rPr>
      </w:pPr>
    </w:p>
    <w:p w:rsidR="00925FF0" w:rsidRPr="00925FF0" w:rsidRDefault="0002758E" w:rsidP="00925FF0">
      <w:pPr>
        <w:rPr>
          <w:lang w:val="sv-SE"/>
        </w:rPr>
      </w:pPr>
      <w:r>
        <w:rPr>
          <w:lang w:val="sv-SE"/>
        </w:rPr>
        <w:t>Aleksandrs Tralmaks</w:t>
      </w:r>
    </w:p>
    <w:p w:rsidR="00925FF0" w:rsidRPr="00925FF0" w:rsidRDefault="00925FF0" w:rsidP="00925FF0">
      <w:pPr>
        <w:rPr>
          <w:lang w:val="sv-SE"/>
        </w:rPr>
      </w:pPr>
      <w:r w:rsidRPr="00925FF0">
        <w:rPr>
          <w:lang w:val="sv-SE"/>
        </w:rPr>
        <w:t>+</w:t>
      </w:r>
      <w:r w:rsidR="0002758E">
        <w:rPr>
          <w:lang w:val="sv-SE"/>
        </w:rPr>
        <w:t>37129203972</w:t>
      </w:r>
    </w:p>
    <w:p w:rsidR="00925FF0" w:rsidRPr="00925FF0" w:rsidRDefault="0002758E" w:rsidP="00925FF0">
      <w:pPr>
        <w:rPr>
          <w:lang w:val="sv-SE"/>
        </w:rPr>
      </w:pPr>
      <w:r>
        <w:rPr>
          <w:lang w:val="sv-SE"/>
        </w:rPr>
        <w:t>aleksandrs.tralmaks</w:t>
      </w:r>
      <w:r w:rsidR="00925FF0" w:rsidRPr="00925FF0">
        <w:rPr>
          <w:lang w:val="sv-SE"/>
        </w:rPr>
        <w:t>@latvianforest.se</w:t>
      </w:r>
    </w:p>
    <w:p w:rsidR="00961B3D" w:rsidRPr="00925FF0" w:rsidRDefault="00961B3D" w:rsidP="00925FF0">
      <w:pPr>
        <w:rPr>
          <w:lang w:val="sv-SE"/>
        </w:rPr>
      </w:pPr>
    </w:p>
    <w:sectPr w:rsidR="00961B3D" w:rsidRPr="00925FF0" w:rsidSect="00925FF0">
      <w:headerReference w:type="default" r:id="rId6"/>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54E3" w:rsidRDefault="005354E3">
      <w:pPr>
        <w:spacing w:after="0" w:line="240" w:lineRule="auto"/>
      </w:pPr>
      <w:r>
        <w:separator/>
      </w:r>
    </w:p>
  </w:endnote>
  <w:endnote w:type="continuationSeparator" w:id="0">
    <w:p w:rsidR="005354E3" w:rsidRDefault="0053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69D7" w:rsidRPr="00DB1B6D" w:rsidRDefault="00925FF0">
    <w:pPr>
      <w:pStyle w:val="Foote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69850</wp:posOffset>
              </wp:positionV>
              <wp:extent cx="6147435" cy="580390"/>
              <wp:effectExtent l="0" t="3175" r="0" b="0"/>
              <wp:wrapNone/>
              <wp:docPr id="288109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9D7" w:rsidRPr="00925FF0" w:rsidRDefault="00000000" w:rsidP="0066056C">
                          <w:pPr>
                            <w:ind w:right="176"/>
                            <w:rPr>
                              <w:rFonts w:ascii="Calibri" w:hAnsi="Calibri"/>
                              <w:sz w:val="16"/>
                              <w:szCs w:val="16"/>
                              <w:lang w:val="sv-SE"/>
                            </w:rPr>
                          </w:pPr>
                          <w:r>
                            <w:rPr>
                              <w:rFonts w:ascii="Calibri" w:hAnsi="Calibri"/>
                              <w:sz w:val="16"/>
                              <w:szCs w:val="16"/>
                              <w:lang w:val="en-GB"/>
                            </w:rPr>
                            <w:t>Latvian Forest Company AB (</w:t>
                          </w:r>
                          <w:proofErr w:type="spellStart"/>
                          <w:r>
                            <w:rPr>
                              <w:rFonts w:ascii="Calibri" w:hAnsi="Calibri"/>
                              <w:sz w:val="16"/>
                              <w:szCs w:val="16"/>
                              <w:lang w:val="en-GB"/>
                            </w:rPr>
                            <w:t>publ</w:t>
                          </w:r>
                          <w:proofErr w:type="spellEnd"/>
                          <w:r>
                            <w:rPr>
                              <w:rFonts w:ascii="Calibri" w:hAnsi="Calibri"/>
                              <w:sz w:val="16"/>
                              <w:szCs w:val="16"/>
                              <w:lang w:val="en-GB"/>
                            </w:rPr>
                            <w:t>)</w:t>
                          </w:r>
                          <w:r>
                            <w:rPr>
                              <w:rFonts w:ascii="Calibri" w:hAnsi="Calibri"/>
                              <w:sz w:val="16"/>
                              <w:szCs w:val="16"/>
                              <w:lang w:val="en-GB"/>
                            </w:rPr>
                            <w:tab/>
                          </w:r>
                          <w:r>
                            <w:rPr>
                              <w:rFonts w:ascii="Calibri" w:hAnsi="Calibri"/>
                              <w:sz w:val="16"/>
                              <w:szCs w:val="16"/>
                              <w:lang w:val="en-GB"/>
                            </w:rPr>
                            <w:tab/>
                            <w:t xml:space="preserve">Org. </w:t>
                          </w:r>
                          <w:r w:rsidRPr="00925FF0">
                            <w:rPr>
                              <w:rFonts w:ascii="Calibri" w:hAnsi="Calibri"/>
                              <w:sz w:val="16"/>
                              <w:szCs w:val="16"/>
                              <w:lang w:val="sv-SE"/>
                            </w:rPr>
                            <w:t>Nr: 556789-0495</w:t>
                          </w:r>
                          <w:r w:rsidRPr="00925FF0">
                            <w:rPr>
                              <w:rFonts w:ascii="Calibri" w:hAnsi="Calibri"/>
                              <w:sz w:val="16"/>
                              <w:szCs w:val="16"/>
                              <w:lang w:val="sv-SE"/>
                            </w:rPr>
                            <w:tab/>
                          </w:r>
                          <w:r w:rsidRPr="00925FF0">
                            <w:rPr>
                              <w:rFonts w:ascii="Calibri" w:hAnsi="Calibri"/>
                              <w:sz w:val="16"/>
                              <w:szCs w:val="16"/>
                              <w:lang w:val="sv-SE"/>
                            </w:rPr>
                            <w:tab/>
                            <w:t>www.latvianforest.se</w:t>
                          </w:r>
                        </w:p>
                        <w:p w:rsidR="008A69D7" w:rsidRPr="00925FF0" w:rsidRDefault="00000000" w:rsidP="006260E4">
                          <w:pPr>
                            <w:rPr>
                              <w:rFonts w:ascii="Calibri" w:hAnsi="Calibri"/>
                              <w:sz w:val="16"/>
                              <w:szCs w:val="16"/>
                              <w:lang w:val="sv-SE"/>
                            </w:rPr>
                          </w:pPr>
                          <w:r w:rsidRPr="00925FF0">
                            <w:rPr>
                              <w:rFonts w:ascii="Calibri" w:hAnsi="Calibri"/>
                              <w:sz w:val="16"/>
                              <w:szCs w:val="16"/>
                              <w:lang w:val="sv-SE"/>
                            </w:rPr>
                            <w:t>Kungsgatan 3</w:t>
                          </w:r>
                          <w:r w:rsidRPr="00925FF0">
                            <w:rPr>
                              <w:rFonts w:ascii="Calibri" w:hAnsi="Calibri"/>
                              <w:sz w:val="16"/>
                              <w:szCs w:val="16"/>
                              <w:lang w:val="sv-SE"/>
                            </w:rPr>
                            <w:tab/>
                          </w:r>
                          <w:r w:rsidRPr="00925FF0">
                            <w:rPr>
                              <w:rFonts w:ascii="Calibri" w:hAnsi="Calibri"/>
                              <w:sz w:val="16"/>
                              <w:szCs w:val="16"/>
                              <w:lang w:val="sv-SE"/>
                            </w:rPr>
                            <w:tab/>
                          </w:r>
                          <w:r w:rsidRPr="00925FF0">
                            <w:rPr>
                              <w:rFonts w:ascii="Calibri" w:hAnsi="Calibri"/>
                              <w:sz w:val="16"/>
                              <w:szCs w:val="16"/>
                              <w:lang w:val="sv-SE"/>
                            </w:rPr>
                            <w:tab/>
                            <w:t>Innehar F-skattsedel</w:t>
                          </w:r>
                          <w:r w:rsidRPr="00925FF0">
                            <w:rPr>
                              <w:rFonts w:ascii="Calibri" w:hAnsi="Calibri"/>
                              <w:sz w:val="16"/>
                              <w:szCs w:val="16"/>
                              <w:lang w:val="sv-SE"/>
                            </w:rPr>
                            <w:tab/>
                          </w:r>
                          <w:r w:rsidRPr="00925FF0">
                            <w:rPr>
                              <w:rFonts w:ascii="Calibri" w:hAnsi="Calibri"/>
                              <w:sz w:val="16"/>
                              <w:szCs w:val="16"/>
                              <w:lang w:val="sv-SE"/>
                            </w:rPr>
                            <w:tab/>
                            <w:t>tel: +46 735 44 97 30</w:t>
                          </w:r>
                        </w:p>
                        <w:p w:rsidR="008A69D7" w:rsidRPr="00925FF0" w:rsidRDefault="00000000" w:rsidP="006260E4">
                          <w:pPr>
                            <w:rPr>
                              <w:rFonts w:ascii="Calibri" w:hAnsi="Calibri"/>
                              <w:sz w:val="16"/>
                              <w:szCs w:val="16"/>
                              <w:lang w:val="sv-SE"/>
                            </w:rPr>
                          </w:pPr>
                          <w:r w:rsidRPr="00925FF0">
                            <w:rPr>
                              <w:rFonts w:ascii="Calibri" w:hAnsi="Calibri"/>
                              <w:sz w:val="16"/>
                              <w:szCs w:val="16"/>
                              <w:lang w:val="sv-SE"/>
                            </w:rPr>
                            <w:t>SE-111 43 Stockholm</w:t>
                          </w:r>
                          <w:r w:rsidRPr="00925FF0">
                            <w:rPr>
                              <w:rFonts w:ascii="Calibri" w:hAnsi="Calibri"/>
                              <w:sz w:val="16"/>
                              <w:szCs w:val="16"/>
                              <w:lang w:val="sv-SE"/>
                            </w:rPr>
                            <w:tab/>
                          </w:r>
                          <w:r w:rsidRPr="00925FF0">
                            <w:rPr>
                              <w:rFonts w:ascii="Calibri" w:hAnsi="Calibri"/>
                              <w:sz w:val="16"/>
                              <w:szCs w:val="16"/>
                              <w:lang w:val="sv-SE"/>
                            </w:rPr>
                            <w:tab/>
                            <w:t xml:space="preserve">VAT-nr: SE556789049501 </w:t>
                          </w:r>
                          <w:r w:rsidRPr="00925FF0">
                            <w:rPr>
                              <w:rFonts w:ascii="Calibri" w:hAnsi="Calibri"/>
                              <w:sz w:val="16"/>
                              <w:szCs w:val="16"/>
                              <w:lang w:val="sv-SE"/>
                            </w:rPr>
                            <w:tab/>
                          </w:r>
                          <w:r w:rsidRPr="00925FF0">
                            <w:rPr>
                              <w:rFonts w:ascii="Calibri" w:hAnsi="Calibri"/>
                              <w:sz w:val="16"/>
                              <w:szCs w:val="16"/>
                              <w:lang w:val="sv-SE"/>
                            </w:rPr>
                            <w:tab/>
                            <w:t>fax: +46 8 503 000 70</w:t>
                          </w:r>
                        </w:p>
                        <w:p w:rsidR="008A69D7" w:rsidRPr="00EF12AA" w:rsidRDefault="00000000" w:rsidP="006260E4">
                          <w:pPr>
                            <w:rPr>
                              <w:rFonts w:ascii="Calibri" w:hAnsi="Calibri"/>
                              <w:sz w:val="16"/>
                              <w:szCs w:val="16"/>
                            </w:rPr>
                          </w:pPr>
                          <w:r>
                            <w:rPr>
                              <w:rFonts w:ascii="Calibri" w:hAnsi="Calibri"/>
                              <w:sz w:val="16"/>
                              <w:szCs w:val="16"/>
                            </w:rPr>
                            <w:t>Sweden</w:t>
                          </w:r>
                          <w:r>
                            <w:rPr>
                              <w:rFonts w:ascii="Calibri" w:hAnsi="Calibri"/>
                              <w:sz w:val="16"/>
                              <w:szCs w:val="16"/>
                            </w:rPr>
                            <w:tab/>
                          </w:r>
                          <w:r w:rsidRPr="00EF12AA">
                            <w:rPr>
                              <w:rFonts w:ascii="Calibri" w:hAnsi="Calibri"/>
                              <w:sz w:val="16"/>
                              <w:szCs w:val="16"/>
                            </w:rPr>
                            <w:tab/>
                          </w:r>
                          <w:r w:rsidRPr="00EF12AA">
                            <w:rPr>
                              <w:rFonts w:ascii="Calibri" w:hAnsi="Calibri"/>
                              <w:sz w:val="16"/>
                              <w:szCs w:val="16"/>
                            </w:rPr>
                            <w:tab/>
                          </w:r>
                          <w:proofErr w:type="spellStart"/>
                          <w:r w:rsidRPr="00EF12AA">
                            <w:rPr>
                              <w:rFonts w:ascii="Calibri" w:hAnsi="Calibri"/>
                              <w:sz w:val="16"/>
                              <w:szCs w:val="16"/>
                            </w:rPr>
                            <w:t>Bankgiro</w:t>
                          </w:r>
                          <w:proofErr w:type="spellEnd"/>
                          <w:r w:rsidRPr="00EF12AA">
                            <w:rPr>
                              <w:rFonts w:ascii="Calibri" w:hAnsi="Calibri"/>
                              <w:sz w:val="16"/>
                              <w:szCs w:val="16"/>
                            </w:rPr>
                            <w:t>: 474-0460</w:t>
                          </w:r>
                          <w:r>
                            <w:rPr>
                              <w:rFonts w:ascii="Calibri" w:hAnsi="Calibri"/>
                              <w:sz w:val="16"/>
                              <w:szCs w:val="16"/>
                            </w:rPr>
                            <w:tab/>
                          </w:r>
                          <w:r>
                            <w:rPr>
                              <w:rFonts w:ascii="Calibri" w:hAnsi="Calibri"/>
                              <w:sz w:val="16"/>
                              <w:szCs w:val="16"/>
                            </w:rPr>
                            <w:tab/>
                          </w:r>
                          <w:r>
                            <w:rPr>
                              <w:rFonts w:ascii="Calibri" w:hAnsi="Calibri"/>
                              <w:sz w:val="16"/>
                              <w:szCs w:val="16"/>
                            </w:rPr>
                            <w:tab/>
                            <w:t>info@latvianforest.se</w:t>
                          </w:r>
                        </w:p>
                        <w:p w:rsidR="008A69D7" w:rsidRPr="00EF12AA" w:rsidRDefault="008A69D7" w:rsidP="006260E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5.5pt;width:484.0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" stroked="f">
              <v:textbox>
                <w:txbxContent>
                  <w:p w:rsidR="00000000" w:rsidRPr="00925FF0" w:rsidRDefault="00000000" w:rsidP="0066056C">
                    <w:pPr>
                      <w:ind w:right="176"/>
                      <w:rPr>
                        <w:rFonts w:ascii="Calibri" w:hAnsi="Calibri"/>
                        <w:sz w:val="16"/>
                        <w:szCs w:val="16"/>
                        <w:lang w:val="sv-SE"/>
                      </w:rPr>
                    </w:pPr>
                    <w:r>
                      <w:rPr>
                        <w:rFonts w:ascii="Calibri" w:hAnsi="Calibri"/>
                        <w:sz w:val="16"/>
                        <w:szCs w:val="16"/>
                        <w:lang w:val="en-GB"/>
                      </w:rPr>
                      <w:t>Latvian Forest Company AB</w:t>
                    </w:r>
                    <w:r>
                      <w:rPr>
                        <w:rFonts w:ascii="Calibri" w:hAnsi="Calibri"/>
                        <w:sz w:val="16"/>
                        <w:szCs w:val="16"/>
                        <w:lang w:val="en-GB"/>
                      </w:rPr>
                      <w:t xml:space="preserve"> (</w:t>
                    </w:r>
                    <w:proofErr w:type="spellStart"/>
                    <w:r>
                      <w:rPr>
                        <w:rFonts w:ascii="Calibri" w:hAnsi="Calibri"/>
                        <w:sz w:val="16"/>
                        <w:szCs w:val="16"/>
                        <w:lang w:val="en-GB"/>
                      </w:rPr>
                      <w:t>publ</w:t>
                    </w:r>
                    <w:proofErr w:type="spellEnd"/>
                    <w:r>
                      <w:rPr>
                        <w:rFonts w:ascii="Calibri" w:hAnsi="Calibri"/>
                        <w:sz w:val="16"/>
                        <w:szCs w:val="16"/>
                        <w:lang w:val="en-GB"/>
                      </w:rPr>
                      <w:t>)</w:t>
                    </w:r>
                    <w:r>
                      <w:rPr>
                        <w:rFonts w:ascii="Calibri" w:hAnsi="Calibri"/>
                        <w:sz w:val="16"/>
                        <w:szCs w:val="16"/>
                        <w:lang w:val="en-GB"/>
                      </w:rPr>
                      <w:tab/>
                    </w:r>
                    <w:r>
                      <w:rPr>
                        <w:rFonts w:ascii="Calibri" w:hAnsi="Calibri"/>
                        <w:sz w:val="16"/>
                        <w:szCs w:val="16"/>
                        <w:lang w:val="en-GB"/>
                      </w:rPr>
                      <w:tab/>
                      <w:t xml:space="preserve">Org. </w:t>
                    </w:r>
                    <w:r w:rsidRPr="00925FF0">
                      <w:rPr>
                        <w:rFonts w:ascii="Calibri" w:hAnsi="Calibri"/>
                        <w:sz w:val="16"/>
                        <w:szCs w:val="16"/>
                        <w:lang w:val="sv-SE"/>
                      </w:rPr>
                      <w:t>Nr: 556789-0495</w:t>
                    </w:r>
                    <w:r w:rsidRPr="00925FF0">
                      <w:rPr>
                        <w:rFonts w:ascii="Calibri" w:hAnsi="Calibri"/>
                        <w:sz w:val="16"/>
                        <w:szCs w:val="16"/>
                        <w:lang w:val="sv-SE"/>
                      </w:rPr>
                      <w:tab/>
                    </w:r>
                    <w:r w:rsidRPr="00925FF0">
                      <w:rPr>
                        <w:rFonts w:ascii="Calibri" w:hAnsi="Calibri"/>
                        <w:sz w:val="16"/>
                        <w:szCs w:val="16"/>
                        <w:lang w:val="sv-SE"/>
                      </w:rPr>
                      <w:tab/>
                    </w:r>
                    <w:r w:rsidRPr="00925FF0">
                      <w:rPr>
                        <w:rFonts w:ascii="Calibri" w:hAnsi="Calibri"/>
                        <w:sz w:val="16"/>
                        <w:szCs w:val="16"/>
                        <w:lang w:val="sv-SE"/>
                      </w:rPr>
                      <w:t>www.latvianforest.se</w:t>
                    </w:r>
                  </w:p>
                  <w:p w:rsidR="00000000" w:rsidRPr="00925FF0" w:rsidRDefault="00000000" w:rsidP="006260E4">
                    <w:pPr>
                      <w:rPr>
                        <w:rFonts w:ascii="Calibri" w:hAnsi="Calibri"/>
                        <w:sz w:val="16"/>
                        <w:szCs w:val="16"/>
                        <w:lang w:val="sv-SE"/>
                      </w:rPr>
                    </w:pPr>
                    <w:r w:rsidRPr="00925FF0">
                      <w:rPr>
                        <w:rFonts w:ascii="Calibri" w:hAnsi="Calibri"/>
                        <w:sz w:val="16"/>
                        <w:szCs w:val="16"/>
                        <w:lang w:val="sv-SE"/>
                      </w:rPr>
                      <w:t>Kungsgatan 3</w:t>
                    </w:r>
                    <w:r w:rsidRPr="00925FF0">
                      <w:rPr>
                        <w:rFonts w:ascii="Calibri" w:hAnsi="Calibri"/>
                        <w:sz w:val="16"/>
                        <w:szCs w:val="16"/>
                        <w:lang w:val="sv-SE"/>
                      </w:rPr>
                      <w:tab/>
                    </w:r>
                    <w:r w:rsidRPr="00925FF0">
                      <w:rPr>
                        <w:rFonts w:ascii="Calibri" w:hAnsi="Calibri"/>
                        <w:sz w:val="16"/>
                        <w:szCs w:val="16"/>
                        <w:lang w:val="sv-SE"/>
                      </w:rPr>
                      <w:tab/>
                    </w:r>
                    <w:r w:rsidRPr="00925FF0">
                      <w:rPr>
                        <w:rFonts w:ascii="Calibri" w:hAnsi="Calibri"/>
                        <w:sz w:val="16"/>
                        <w:szCs w:val="16"/>
                        <w:lang w:val="sv-SE"/>
                      </w:rPr>
                      <w:tab/>
                      <w:t>Innehar F-skattsedel</w:t>
                    </w:r>
                    <w:r w:rsidRPr="00925FF0">
                      <w:rPr>
                        <w:rFonts w:ascii="Calibri" w:hAnsi="Calibri"/>
                        <w:sz w:val="16"/>
                        <w:szCs w:val="16"/>
                        <w:lang w:val="sv-SE"/>
                      </w:rPr>
                      <w:tab/>
                    </w:r>
                    <w:r w:rsidRPr="00925FF0">
                      <w:rPr>
                        <w:rFonts w:ascii="Calibri" w:hAnsi="Calibri"/>
                        <w:sz w:val="16"/>
                        <w:szCs w:val="16"/>
                        <w:lang w:val="sv-SE"/>
                      </w:rPr>
                      <w:tab/>
                      <w:t>tel: +46 735 44 97 30</w:t>
                    </w:r>
                  </w:p>
                  <w:p w:rsidR="00000000" w:rsidRPr="00925FF0" w:rsidRDefault="00000000" w:rsidP="006260E4">
                    <w:pPr>
                      <w:rPr>
                        <w:rFonts w:ascii="Calibri" w:hAnsi="Calibri"/>
                        <w:sz w:val="16"/>
                        <w:szCs w:val="16"/>
                        <w:lang w:val="sv-SE"/>
                      </w:rPr>
                    </w:pPr>
                    <w:r w:rsidRPr="00925FF0">
                      <w:rPr>
                        <w:rFonts w:ascii="Calibri" w:hAnsi="Calibri"/>
                        <w:sz w:val="16"/>
                        <w:szCs w:val="16"/>
                        <w:lang w:val="sv-SE"/>
                      </w:rPr>
                      <w:t>SE-111 43 Stockholm</w:t>
                    </w:r>
                    <w:r w:rsidRPr="00925FF0">
                      <w:rPr>
                        <w:rFonts w:ascii="Calibri" w:hAnsi="Calibri"/>
                        <w:sz w:val="16"/>
                        <w:szCs w:val="16"/>
                        <w:lang w:val="sv-SE"/>
                      </w:rPr>
                      <w:tab/>
                    </w:r>
                    <w:r w:rsidRPr="00925FF0">
                      <w:rPr>
                        <w:rFonts w:ascii="Calibri" w:hAnsi="Calibri"/>
                        <w:sz w:val="16"/>
                        <w:szCs w:val="16"/>
                        <w:lang w:val="sv-SE"/>
                      </w:rPr>
                      <w:tab/>
                      <w:t xml:space="preserve">VAT-nr: SE556789049501 </w:t>
                    </w:r>
                    <w:r w:rsidRPr="00925FF0">
                      <w:rPr>
                        <w:rFonts w:ascii="Calibri" w:hAnsi="Calibri"/>
                        <w:sz w:val="16"/>
                        <w:szCs w:val="16"/>
                        <w:lang w:val="sv-SE"/>
                      </w:rPr>
                      <w:tab/>
                    </w:r>
                    <w:r w:rsidRPr="00925FF0">
                      <w:rPr>
                        <w:rFonts w:ascii="Calibri" w:hAnsi="Calibri"/>
                        <w:sz w:val="16"/>
                        <w:szCs w:val="16"/>
                        <w:lang w:val="sv-SE"/>
                      </w:rPr>
                      <w:tab/>
                      <w:t>fax: +46 8 503 000 70</w:t>
                    </w:r>
                  </w:p>
                  <w:p w:rsidR="00000000" w:rsidRPr="00EF12AA" w:rsidRDefault="00000000" w:rsidP="006260E4">
                    <w:pPr>
                      <w:rPr>
                        <w:rFonts w:ascii="Calibri" w:hAnsi="Calibri"/>
                        <w:sz w:val="16"/>
                        <w:szCs w:val="16"/>
                      </w:rPr>
                    </w:pPr>
                    <w:r>
                      <w:rPr>
                        <w:rFonts w:ascii="Calibri" w:hAnsi="Calibri"/>
                        <w:sz w:val="16"/>
                        <w:szCs w:val="16"/>
                      </w:rPr>
                      <w:t>Sweden</w:t>
                    </w:r>
                    <w:r>
                      <w:rPr>
                        <w:rFonts w:ascii="Calibri" w:hAnsi="Calibri"/>
                        <w:sz w:val="16"/>
                        <w:szCs w:val="16"/>
                      </w:rPr>
                      <w:tab/>
                    </w:r>
                    <w:r w:rsidRPr="00EF12AA">
                      <w:rPr>
                        <w:rFonts w:ascii="Calibri" w:hAnsi="Calibri"/>
                        <w:sz w:val="16"/>
                        <w:szCs w:val="16"/>
                      </w:rPr>
                      <w:tab/>
                    </w:r>
                    <w:r w:rsidRPr="00EF12AA">
                      <w:rPr>
                        <w:rFonts w:ascii="Calibri" w:hAnsi="Calibri"/>
                        <w:sz w:val="16"/>
                        <w:szCs w:val="16"/>
                      </w:rPr>
                      <w:tab/>
                    </w:r>
                    <w:proofErr w:type="spellStart"/>
                    <w:r w:rsidRPr="00EF12AA">
                      <w:rPr>
                        <w:rFonts w:ascii="Calibri" w:hAnsi="Calibri"/>
                        <w:sz w:val="16"/>
                        <w:szCs w:val="16"/>
                      </w:rPr>
                      <w:t>Bankgiro</w:t>
                    </w:r>
                    <w:proofErr w:type="spellEnd"/>
                    <w:r w:rsidRPr="00EF12AA">
                      <w:rPr>
                        <w:rFonts w:ascii="Calibri" w:hAnsi="Calibri"/>
                        <w:sz w:val="16"/>
                        <w:szCs w:val="16"/>
                      </w:rPr>
                      <w:t>: 474-0460</w:t>
                    </w:r>
                    <w:r>
                      <w:rPr>
                        <w:rFonts w:ascii="Calibri" w:hAnsi="Calibri"/>
                        <w:sz w:val="16"/>
                        <w:szCs w:val="16"/>
                      </w:rPr>
                      <w:tab/>
                    </w:r>
                    <w:r>
                      <w:rPr>
                        <w:rFonts w:ascii="Calibri" w:hAnsi="Calibri"/>
                        <w:sz w:val="16"/>
                        <w:szCs w:val="16"/>
                      </w:rPr>
                      <w:tab/>
                    </w:r>
                    <w:r>
                      <w:rPr>
                        <w:rFonts w:ascii="Calibri" w:hAnsi="Calibri"/>
                        <w:sz w:val="16"/>
                        <w:szCs w:val="16"/>
                      </w:rPr>
                      <w:tab/>
                      <w:t>info@latvianforest.se</w:t>
                    </w:r>
                  </w:p>
                  <w:p w:rsidR="00000000" w:rsidRPr="00EF12AA" w:rsidRDefault="00000000" w:rsidP="006260E4">
                    <w:pPr>
                      <w:rPr>
                        <w:szCs w:val="16"/>
                      </w:rPr>
                    </w:pPr>
                  </w:p>
                </w:txbxContent>
              </v:textbox>
            </v:shape>
          </w:pict>
        </mc:Fallback>
      </mc:AlternateContent>
    </w:r>
  </w:p>
  <w:p w:rsidR="008A69D7" w:rsidRPr="00E7746B" w:rsidRDefault="00925FF0">
    <w:pPr>
      <w:pStyle w:val="Footer"/>
      <w:rPr>
        <w:rFonts w:ascii="Calibri" w:hAnsi="Calibri"/>
        <w:sz w:val="16"/>
        <w:szCs w:val="16"/>
        <w:lang w:val="en-GB"/>
      </w:rPr>
    </w:pPr>
    <w:r>
      <w:rPr>
        <w:rFonts w:ascii="Times New Roman" w:hAnsi="Times New Roman"/>
        <w:noProof/>
        <w:sz w:val="24"/>
        <w:szCs w:val="24"/>
        <w:lang w:val="sv-SE"/>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-61595</wp:posOffset>
              </wp:positionV>
              <wp:extent cx="5943600" cy="0"/>
              <wp:effectExtent l="9525" t="5080" r="9525" b="13970"/>
              <wp:wrapNone/>
              <wp:docPr id="14290128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4997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85pt" to="4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"/>
          </w:pict>
        </mc:Fallback>
      </mc:AlternateContent>
    </w:r>
    <w:r w:rsidRPr="00E7746B">
      <w:rPr>
        <w:rFonts w:ascii="Calibri" w:hAnsi="Calibri"/>
        <w:sz w:val="16"/>
        <w:szCs w:val="16"/>
        <w:lang w:val="en-GB"/>
      </w:rPr>
      <w:tab/>
    </w:r>
    <w:r w:rsidRPr="00E7746B">
      <w:rPr>
        <w:rFonts w:ascii="Calibri" w:hAnsi="Calibri"/>
        <w:sz w:val="16"/>
        <w:szCs w:val="16"/>
        <w:lang w:val="en-GB"/>
      </w:rPr>
      <w:tab/>
    </w:r>
  </w:p>
  <w:p w:rsidR="008A69D7" w:rsidRPr="00E91C64" w:rsidRDefault="008A69D7">
    <w:pPr>
      <w:pStyle w:val="Foo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54E3" w:rsidRDefault="005354E3">
      <w:pPr>
        <w:spacing w:after="0" w:line="240" w:lineRule="auto"/>
      </w:pPr>
      <w:r>
        <w:separator/>
      </w:r>
    </w:p>
  </w:footnote>
  <w:footnote w:type="continuationSeparator" w:id="0">
    <w:p w:rsidR="005354E3" w:rsidRDefault="00535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69D7" w:rsidRDefault="00000000" w:rsidP="00E7746B">
    <w:pPr>
      <w:pStyle w:val="Header"/>
      <w:jc w:val="right"/>
    </w:pPr>
    <w:r>
      <w:rPr>
        <w:noProof/>
      </w:rPr>
      <w:drawing>
        <wp:inline distT="0" distB="0" distL="0" distR="0" wp14:anchorId="0EA6E9C7" wp14:editId="34631F75">
          <wp:extent cx="1819275" cy="285750"/>
          <wp:effectExtent l="19050" t="0" r="9525" b="0"/>
          <wp:docPr id="2" name="Bild 1" descr="LFC_ligg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C_liggande"/>
                  <pic:cNvPicPr>
                    <a:picLocks noChangeAspect="1" noChangeArrowheads="1"/>
                  </pic:cNvPicPr>
                </pic:nvPicPr>
                <pic:blipFill>
                  <a:blip r:embed="rId1"/>
                  <a:srcRect/>
                  <a:stretch>
                    <a:fillRect/>
                  </a:stretch>
                </pic:blipFill>
                <pic:spPr bwMode="auto">
                  <a:xfrm>
                    <a:off x="0" y="0"/>
                    <a:ext cx="1819275" cy="285750"/>
                  </a:xfrm>
                  <a:prstGeom prst="rect">
                    <a:avLst/>
                  </a:prstGeom>
                  <a:noFill/>
                  <a:ln w="9525">
                    <a:noFill/>
                    <a:miter lim="800000"/>
                    <a:headEnd/>
                    <a:tailEnd/>
                  </a:ln>
                </pic:spPr>
              </pic:pic>
            </a:graphicData>
          </a:graphic>
        </wp:inline>
      </w:drawing>
    </w:r>
  </w:p>
  <w:p w:rsidR="008A69D7" w:rsidRDefault="008A69D7">
    <w:pPr>
      <w:pStyle w:val="Header"/>
    </w:pPr>
  </w:p>
  <w:p w:rsidR="008A69D7" w:rsidRDefault="008A69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3D"/>
    <w:rsid w:val="0002758E"/>
    <w:rsid w:val="000C30C0"/>
    <w:rsid w:val="00274B5F"/>
    <w:rsid w:val="002D3D28"/>
    <w:rsid w:val="004C0F87"/>
    <w:rsid w:val="00506C4E"/>
    <w:rsid w:val="005354E3"/>
    <w:rsid w:val="00671757"/>
    <w:rsid w:val="00671C8D"/>
    <w:rsid w:val="0076014D"/>
    <w:rsid w:val="008A69D7"/>
    <w:rsid w:val="00925FF0"/>
    <w:rsid w:val="00961B3D"/>
    <w:rsid w:val="00AC728A"/>
    <w:rsid w:val="00CA1E36"/>
    <w:rsid w:val="00D47726"/>
    <w:rsid w:val="00D82A77"/>
    <w:rsid w:val="00EE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6FB1F"/>
  <w15:docId w15:val="{16628A46-0103-466A-8A70-D26F64BB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FF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25FF0"/>
  </w:style>
  <w:style w:type="paragraph" w:styleId="Footer">
    <w:name w:val="footer"/>
    <w:basedOn w:val="Normal"/>
    <w:link w:val="FooterChar"/>
    <w:uiPriority w:val="99"/>
    <w:semiHidden/>
    <w:unhideWhenUsed/>
    <w:rsid w:val="00925FF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25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Tralmaks</dc:creator>
  <cp:keywords/>
  <dc:description/>
  <cp:lastModifiedBy>Aleksandrs Tralmaks</cp:lastModifiedBy>
  <cp:revision>2</cp:revision>
  <dcterms:created xsi:type="dcterms:W3CDTF">2024-08-13T06:44:00Z</dcterms:created>
  <dcterms:modified xsi:type="dcterms:W3CDTF">2024-08-13T06:44:00Z</dcterms:modified>
</cp:coreProperties>
</file>